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E0" w:rsidRDefault="008163F0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  <w:r w:rsidRPr="008163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539034"/>
            <wp:effectExtent l="0" t="0" r="0" b="0"/>
            <wp:docPr id="1" name="Рисунок 1" descr="C:\Users\Лилия\Desktop\Новая папка\р.п. информ 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Новая папка\р.п. информ 8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3E0" w:rsidRDefault="000C63E0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0C63E0" w:rsidRDefault="000C63E0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0C63E0" w:rsidRDefault="000C63E0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0C63E0" w:rsidRDefault="000C63E0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D10963" w:rsidRPr="00364DBA" w:rsidRDefault="00D10963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  <w:r w:rsidRPr="00364DBA"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  <w:t>Требования к уровню подготовки учащихся</w:t>
      </w:r>
    </w:p>
    <w:p w:rsidR="00D10963" w:rsidRPr="00364DBA" w:rsidRDefault="00D10963" w:rsidP="00D10963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364DBA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В результате изучения информатики и информационно-коммуникационных </w:t>
      </w:r>
      <w:r w:rsidRPr="00364DBA">
        <w:rPr>
          <w:rFonts w:ascii="Times New Roman" w:eastAsia="Calibri" w:hAnsi="Times New Roman" w:cs="Times New Roman"/>
          <w:iCs/>
          <w:sz w:val="20"/>
          <w:szCs w:val="20"/>
        </w:rPr>
        <w:t xml:space="preserve">технологий </w:t>
      </w:r>
      <w:r w:rsidRPr="00364DBA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ученик </w:t>
      </w:r>
      <w:r w:rsidRPr="00364DBA">
        <w:rPr>
          <w:rFonts w:ascii="Times New Roman" w:eastAsia="Calibri" w:hAnsi="Times New Roman" w:cs="Times New Roman"/>
          <w:iCs/>
          <w:sz w:val="20"/>
          <w:szCs w:val="20"/>
        </w:rPr>
        <w:t>должен:</w:t>
      </w:r>
    </w:p>
    <w:p w:rsidR="00D10963" w:rsidRPr="00364DBA" w:rsidRDefault="00D10963" w:rsidP="00D10963">
      <w:pPr>
        <w:shd w:val="clear" w:color="auto" w:fill="FFFFFF"/>
        <w:tabs>
          <w:tab w:val="left" w:pos="206"/>
        </w:tabs>
        <w:spacing w:after="0" w:line="240" w:lineRule="auto"/>
        <w:ind w:left="66"/>
        <w:jc w:val="both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</w:pPr>
      <w:r w:rsidRPr="00364DB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  <w:t>8</w:t>
      </w:r>
      <w:r w:rsidRPr="00364DB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</w:rPr>
        <w:tab/>
        <w:t>класс</w:t>
      </w:r>
    </w:p>
    <w:p w:rsidR="00D10963" w:rsidRPr="00364DBA" w:rsidRDefault="00D10963" w:rsidP="00D10963">
      <w:pPr>
        <w:spacing w:after="0" w:line="240" w:lineRule="auto"/>
        <w:ind w:left="66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64DBA">
        <w:rPr>
          <w:rFonts w:ascii="Times New Roman" w:eastAsia="Calibri" w:hAnsi="Times New Roman" w:cs="Times New Roman"/>
          <w:i/>
          <w:iCs/>
          <w:sz w:val="20"/>
          <w:szCs w:val="20"/>
        </w:rPr>
        <w:t>Учащиеся должны знать: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связь между информацией и знаниями человека;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что такое информационные процессы;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какие существуют носители информации;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функции языка как способа представления информации; что такое естественные и формальные языки;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как определяется единица измерения информации — бит (алфавитный подход);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что такое байт, килобайт, мегабайт, гигабайт.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правила техники безопасности и при работе на компьютере;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состав основных устройств компьютера, их назначение и информационное взаимодействие;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основные характеристики компьютера в целом и его узлов (различных накопителей, устрой</w:t>
      </w:r>
      <w:proofErr w:type="gramStart"/>
      <w:r w:rsidRPr="00364DBA">
        <w:rPr>
          <w:rFonts w:ascii="Times New Roman" w:eastAsia="Calibri" w:hAnsi="Times New Roman" w:cs="Times New Roman"/>
          <w:sz w:val="20"/>
          <w:szCs w:val="20"/>
        </w:rPr>
        <w:t>ств вв</w:t>
      </w:r>
      <w:proofErr w:type="gramEnd"/>
      <w:r w:rsidRPr="00364DBA">
        <w:rPr>
          <w:rFonts w:ascii="Times New Roman" w:eastAsia="Calibri" w:hAnsi="Times New Roman" w:cs="Times New Roman"/>
          <w:sz w:val="20"/>
          <w:szCs w:val="20"/>
        </w:rPr>
        <w:t>ода и вывода информации);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структуру внутренней памяти компьютера (биты, байты); понятие адреса памяти;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типы и свойства устройств внешней памяти;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типы и назначение устрой</w:t>
      </w:r>
      <w:proofErr w:type="gramStart"/>
      <w:r w:rsidRPr="00364DBA">
        <w:rPr>
          <w:rFonts w:ascii="Times New Roman" w:eastAsia="Calibri" w:hAnsi="Times New Roman" w:cs="Times New Roman"/>
          <w:sz w:val="20"/>
          <w:szCs w:val="20"/>
        </w:rPr>
        <w:t>ств вв</w:t>
      </w:r>
      <w:proofErr w:type="gramEnd"/>
      <w:r w:rsidRPr="00364DBA">
        <w:rPr>
          <w:rFonts w:ascii="Times New Roman" w:eastAsia="Calibri" w:hAnsi="Times New Roman" w:cs="Times New Roman"/>
          <w:sz w:val="20"/>
          <w:szCs w:val="20"/>
        </w:rPr>
        <w:t>ода/вывода;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сущность программного управления работой компьютера;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принципы организации информации на внешних носителях: что такое файл, каталог (папка), файловая структура;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назначение программного обеспечения и его состав.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способы представления символьной информации в памяти компьютера (таблицы кодировки, текстовые файлы);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назначение текстовых редакторов (текстовых процессоров);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способы представления изображений в памяти компьютера; понятия о пикселе, растре, кодировке цвета, видеопамяти;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какие существуют области применения компьютерной графики;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назначение графических редакторов;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 xml:space="preserve">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 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что такое мультимедиа;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принцип дискретизации, используемый для представления звука в памяти компьютера;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основные типы сценариев, используемых в компьютерных презентациях.</w:t>
      </w:r>
    </w:p>
    <w:p w:rsidR="00D10963" w:rsidRPr="00364DBA" w:rsidRDefault="00D10963" w:rsidP="00D10963">
      <w:pPr>
        <w:spacing w:before="120" w:after="0" w:line="240" w:lineRule="auto"/>
        <w:ind w:left="66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64DBA">
        <w:rPr>
          <w:rFonts w:ascii="Times New Roman" w:eastAsia="Calibri" w:hAnsi="Times New Roman" w:cs="Times New Roman"/>
          <w:i/>
          <w:iCs/>
          <w:sz w:val="20"/>
          <w:szCs w:val="20"/>
        </w:rPr>
        <w:t>Учащиеся должны уметь: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определять в конкретном процессе передачи информации источник, приемник, канал;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приводить примеры информативных и неинформативных сообщений;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измерять информационный объем текста в байтах (при использовании компьютерного алфавита);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пересчитывать количество информации в различных единицах (битах, байтах, Кб, Мб, Гб);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пользоваться клавиатурой компьютера для символьного ввода данных.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включать и выключать компьютер;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пользоваться клавиатурой;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ориентироваться в типовом интерфейсе: пользоваться меню, обращаться за справкой, работать с окнами;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инициализировать выполнение программ из программных файлов;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просматривать на экране каталог диска;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lastRenderedPageBreak/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использовать антивирусные программы.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набирать и редактировать текст в одном из текстовых редакторов;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выполнять основные операции над текстом, допускаемые этим редактором;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сохранять текст на диске, загружать его с диска, выводить на печать.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строить несложные изображения с помощью одного из графических редакторов;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сохранять рисунки на диске и загружать с диска; выводить на печать.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D10963" w:rsidRPr="00364DBA" w:rsidRDefault="00D10963" w:rsidP="00D10963">
      <w:pPr>
        <w:numPr>
          <w:ilvl w:val="0"/>
          <w:numId w:val="1"/>
        </w:numPr>
        <w:spacing w:before="120"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364DBA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64DBA">
        <w:rPr>
          <w:rFonts w:ascii="Times New Roman" w:eastAsia="Calibri" w:hAnsi="Times New Roman" w:cs="Times New Roman"/>
          <w:i/>
          <w:iCs/>
          <w:sz w:val="20"/>
          <w:szCs w:val="20"/>
        </w:rPr>
        <w:t>для</w:t>
      </w:r>
      <w:proofErr w:type="gramEnd"/>
      <w:r w:rsidRPr="00364DBA">
        <w:rPr>
          <w:rFonts w:ascii="Times New Roman" w:eastAsia="Calibri" w:hAnsi="Times New Roman" w:cs="Times New Roman"/>
          <w:i/>
          <w:iCs/>
          <w:sz w:val="20"/>
          <w:szCs w:val="20"/>
        </w:rPr>
        <w:t>: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создания информационных объектов, в том числе для оформления результатов учебной работы;</w:t>
      </w:r>
    </w:p>
    <w:p w:rsidR="00D10963" w:rsidRPr="00364DBA" w:rsidRDefault="00D10963" w:rsidP="00D10963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4DBA">
        <w:rPr>
          <w:rFonts w:ascii="Times New Roman" w:eastAsia="Calibri" w:hAnsi="Times New Roman" w:cs="Times New Roman"/>
          <w:sz w:val="20"/>
          <w:szCs w:val="20"/>
        </w:rPr>
        <w:t>организации индивидуального информационного пространства, создания личных коллекций информационных объектов.</w:t>
      </w:r>
    </w:p>
    <w:p w:rsidR="00D10963" w:rsidRPr="00364DBA" w:rsidRDefault="00D10963" w:rsidP="00D1096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kern w:val="32"/>
          <w:sz w:val="20"/>
          <w:szCs w:val="20"/>
        </w:rPr>
      </w:pPr>
    </w:p>
    <w:p w:rsidR="00D10963" w:rsidRPr="00364DBA" w:rsidRDefault="00D10963" w:rsidP="00D1096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0963" w:rsidRPr="00364DBA" w:rsidRDefault="00D10963" w:rsidP="00D10963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0963" w:rsidRPr="00364DBA" w:rsidRDefault="00D10963" w:rsidP="00D1096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10963" w:rsidRPr="00364DBA" w:rsidRDefault="00D10963" w:rsidP="00D1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4DBA">
        <w:rPr>
          <w:rFonts w:ascii="Times New Roman" w:eastAsia="Times New Roman" w:hAnsi="Times New Roman" w:cs="Times New Roman"/>
          <w:b/>
          <w:sz w:val="20"/>
          <w:szCs w:val="20"/>
        </w:rPr>
        <w:t>Содержание образовательной программы</w:t>
      </w:r>
    </w:p>
    <w:p w:rsidR="00D10963" w:rsidRDefault="00D10963" w:rsidP="00D1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64DBA">
        <w:rPr>
          <w:rFonts w:ascii="Times New Roman" w:eastAsia="Times New Roman" w:hAnsi="Times New Roman" w:cs="Times New Roman"/>
          <w:b/>
          <w:sz w:val="20"/>
          <w:szCs w:val="20"/>
        </w:rPr>
        <w:t>8 класс. Базовый уровень.</w:t>
      </w:r>
    </w:p>
    <w:p w:rsidR="00D10963" w:rsidRPr="00364DBA" w:rsidRDefault="00D10963" w:rsidP="00D10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2268"/>
        <w:gridCol w:w="10314"/>
        <w:gridCol w:w="1985"/>
      </w:tblGrid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раздела</w:t>
            </w:r>
          </w:p>
        </w:tc>
        <w:tc>
          <w:tcPr>
            <w:tcW w:w="10314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Краткое содержание</w:t>
            </w:r>
          </w:p>
          <w:p w:rsidR="00D10963" w:rsidRPr="00364DBA" w:rsidRDefault="00D10963" w:rsidP="00733E5B">
            <w:pPr>
              <w:tabs>
                <w:tab w:val="left" w:pos="447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</w:tr>
      <w:tr w:rsidR="00D10963" w:rsidRPr="00364DBA" w:rsidTr="00733E5B">
        <w:tc>
          <w:tcPr>
            <w:tcW w:w="12582" w:type="dxa"/>
            <w:gridSpan w:val="2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ИНФОРМАЦИОННЫЕ ПРОЦЕССЫ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Представление информации.</w:t>
            </w:r>
          </w:p>
        </w:tc>
        <w:tc>
          <w:tcPr>
            <w:tcW w:w="10314" w:type="dxa"/>
          </w:tcPr>
          <w:p w:rsidR="00D10963" w:rsidRPr="00364DBA" w:rsidRDefault="00D10963" w:rsidP="00733E5B">
            <w:pPr>
              <w:ind w:firstLine="4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Информация, информационные объекты различных видов. Язык как способ представления информации: естественные и формальные языки. Информационные процессы: хранение, передача и обработка информации. Дискретная форма представления информации. Единицы измерения информации.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Компьютер как универсальное устройство обработки информации</w:t>
            </w: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0314" w:type="dxa"/>
          </w:tcPr>
          <w:p w:rsidR="00D10963" w:rsidRPr="00364DBA" w:rsidRDefault="00D10963" w:rsidP="00733E5B">
            <w:pPr>
              <w:ind w:firstLine="4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компоненты компьютера и их функции. Программный принцип работы компьютера. Командное взаимодействие пользователя с компьютером, графический интерфейс пользователя. Программное обеспечение, его структура. Программное обеспечение общего назначения. 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10963" w:rsidRPr="00364DBA" w:rsidTr="00733E5B">
        <w:tc>
          <w:tcPr>
            <w:tcW w:w="12582" w:type="dxa"/>
            <w:gridSpan w:val="2"/>
          </w:tcPr>
          <w:p w:rsidR="00D10963" w:rsidRPr="00364DBA" w:rsidRDefault="00D10963" w:rsidP="00733E5B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Основные устройства ИКТ</w:t>
            </w:r>
          </w:p>
        </w:tc>
        <w:tc>
          <w:tcPr>
            <w:tcW w:w="10314" w:type="dxa"/>
          </w:tcPr>
          <w:p w:rsidR="00D10963" w:rsidRPr="00364DBA" w:rsidRDefault="00D10963" w:rsidP="00733E5B">
            <w:pPr>
              <w:ind w:firstLine="567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Соединение блоков и устройств компьютера, других средств ИКТ, простейшие операции по управлению (включение и выключение, понимание сигналов о готовности и неполадке и т. д.), использование различных носителей информации, расходных материалов. Гигиенические, эргономические и технические условия безопасной эксплуатации средств ИКТ.</w:t>
            </w:r>
          </w:p>
          <w:p w:rsidR="00D10963" w:rsidRPr="00364DBA" w:rsidRDefault="00D10963" w:rsidP="00733E5B">
            <w:pPr>
              <w:ind w:firstLine="60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Оперирование компьютерными информационными объектами в наглядно-графической форме (графический пользовательский интерфейс). Создание, именование, сохранение, удаление объектов, организация их семейств. Оценка количественных параметров информационных объектов и процессов: объём памяти, необходимый для 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хранения объектов.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Тексты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4" w:type="dxa"/>
          </w:tcPr>
          <w:p w:rsidR="00D10963" w:rsidRPr="00364DBA" w:rsidRDefault="00D10963" w:rsidP="00733E5B">
            <w:pPr>
              <w:ind w:firstLine="60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текста посредством квалифицированного клавиатурного письма с использованием базовых средств текстовых редакторов. Работа с фрагментами текста. Страница. Абзацы, ссылки, заголовки, оглавления. Выделение изменений. Проверка правописания, словари. Включение в текст списков, таблиц, изображений, диаграмм, формул. Печать текста. Планирование работы над текстом</w:t>
            </w:r>
            <w:r w:rsidRPr="00364DB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Примеры деловой переписки, учебной публикации (доклад, реферат).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Рисунки и фотографии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14" w:type="dxa"/>
          </w:tcPr>
          <w:p w:rsidR="00D10963" w:rsidRPr="00364DBA" w:rsidRDefault="00D10963" w:rsidP="00733E5B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Ввод изображений с помощью инструментов графического редактора, сканера, графического планшета, использование готовых графических объектов. Геометрические и стилевые преобразования. Использование примитивов и шаблонов.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Запись средствами ИКТ информации об объектах и процессах окружающего мир</w:t>
            </w:r>
            <w:proofErr w:type="gramStart"/>
            <w:r w:rsidRPr="00364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природных, культурно-исторических, школьной жизни, индивидуальной и семейной истории):</w:t>
            </w:r>
          </w:p>
        </w:tc>
        <w:tc>
          <w:tcPr>
            <w:tcW w:w="10314" w:type="dxa"/>
          </w:tcPr>
          <w:p w:rsidR="00D10963" w:rsidRPr="00364DBA" w:rsidRDefault="00D10963" w:rsidP="00D10963">
            <w:pPr>
              <w:numPr>
                <w:ilvl w:val="0"/>
                <w:numId w:val="2"/>
              </w:numPr>
              <w:tabs>
                <w:tab w:val="num" w:pos="142"/>
              </w:tabs>
              <w:spacing w:after="0" w:line="240" w:lineRule="auto"/>
              <w:ind w:left="142" w:hanging="142"/>
              <w:jc w:val="both"/>
              <w:outlineLvl w:val="7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запись изображений и звука с использованием различных устройств (цифровых фотоаппаратов и микроскопов, видеокамер, сканеров, магнитофонов);</w:t>
            </w:r>
          </w:p>
          <w:p w:rsidR="00D10963" w:rsidRPr="00364DBA" w:rsidRDefault="00D10963" w:rsidP="00D10963">
            <w:pPr>
              <w:numPr>
                <w:ilvl w:val="0"/>
                <w:numId w:val="2"/>
              </w:numPr>
              <w:tabs>
                <w:tab w:val="num" w:pos="142"/>
              </w:tabs>
              <w:spacing w:after="0" w:line="240" w:lineRule="auto"/>
              <w:ind w:left="142" w:hanging="142"/>
              <w:jc w:val="both"/>
              <w:outlineLvl w:val="7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текстов, (в том числе с использованием сканера и программ распознавания, расшифровки устной речи);</w:t>
            </w:r>
          </w:p>
          <w:p w:rsidR="00D10963" w:rsidRPr="00364DBA" w:rsidRDefault="00D10963" w:rsidP="00D10963">
            <w:pPr>
              <w:numPr>
                <w:ilvl w:val="0"/>
                <w:numId w:val="2"/>
              </w:numPr>
              <w:tabs>
                <w:tab w:val="num" w:pos="142"/>
              </w:tabs>
              <w:spacing w:after="0" w:line="240" w:lineRule="auto"/>
              <w:ind w:left="142" w:hanging="142"/>
              <w:jc w:val="both"/>
              <w:outlineLvl w:val="7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музыки (в том числе с использованием музыкальной клавиатуры);</w:t>
            </w:r>
          </w:p>
          <w:p w:rsidR="00D10963" w:rsidRPr="00364DBA" w:rsidRDefault="00D10963" w:rsidP="00D10963">
            <w:pPr>
              <w:numPr>
                <w:ilvl w:val="0"/>
                <w:numId w:val="2"/>
              </w:numPr>
              <w:tabs>
                <w:tab w:val="num" w:pos="142"/>
              </w:tabs>
              <w:spacing w:after="0" w:line="240" w:lineRule="auto"/>
              <w:ind w:left="142" w:hanging="142"/>
              <w:jc w:val="both"/>
              <w:outlineLvl w:val="7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таблиц результатов измерений (в том числе с использованием присоединяемых к компьютеру датчиков) и опросов.</w:t>
            </w:r>
          </w:p>
          <w:p w:rsidR="00D10963" w:rsidRPr="00364DBA" w:rsidRDefault="00D10963" w:rsidP="00D10963">
            <w:pPr>
              <w:numPr>
                <w:ilvl w:val="0"/>
                <w:numId w:val="2"/>
              </w:numPr>
              <w:tabs>
                <w:tab w:val="num" w:pos="142"/>
              </w:tabs>
              <w:spacing w:after="0" w:line="240" w:lineRule="auto"/>
              <w:ind w:left="142" w:hanging="142"/>
              <w:jc w:val="both"/>
              <w:outlineLvl w:val="7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Создание и обработка информационных объектов</w:t>
            </w:r>
            <w:r w:rsidRPr="00364D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10963" w:rsidRPr="00364DBA" w:rsidTr="00733E5B">
        <w:tc>
          <w:tcPr>
            <w:tcW w:w="2268" w:type="dxa"/>
          </w:tcPr>
          <w:p w:rsidR="00D10963" w:rsidRPr="00364DBA" w:rsidRDefault="00D10963" w:rsidP="00733E5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4" w:type="dxa"/>
          </w:tcPr>
          <w:p w:rsidR="00D10963" w:rsidRPr="00364DBA" w:rsidRDefault="00D10963" w:rsidP="00733E5B">
            <w:pPr>
              <w:jc w:val="both"/>
              <w:outlineLvl w:val="7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повторение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D10963" w:rsidRPr="00364DBA" w:rsidRDefault="00D10963" w:rsidP="00D10963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10963" w:rsidRDefault="00D10963" w:rsidP="00D10963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4DBA">
        <w:rPr>
          <w:rFonts w:ascii="Times New Roman" w:eastAsia="Calibri" w:hAnsi="Times New Roman" w:cs="Times New Roman"/>
          <w:b/>
          <w:sz w:val="20"/>
          <w:szCs w:val="20"/>
        </w:rPr>
        <w:t>Календарно-тематическое планирование ФК ГОС</w:t>
      </w:r>
    </w:p>
    <w:p w:rsidR="00402354" w:rsidRPr="00402354" w:rsidRDefault="00402354" w:rsidP="0040235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349"/>
        <w:jc w:val="center"/>
        <w:rPr>
          <w:rFonts w:ascii="Times New Roman" w:hAnsi="Times New Roman" w:cs="Times New Roman"/>
          <w:sz w:val="24"/>
          <w:szCs w:val="24"/>
        </w:rPr>
      </w:pPr>
      <w:r w:rsidRPr="00402354">
        <w:rPr>
          <w:rFonts w:ascii="Times New Roman" w:hAnsi="Times New Roman" w:cs="Times New Roman"/>
          <w:sz w:val="24"/>
          <w:szCs w:val="24"/>
        </w:rPr>
        <w:t>УМК: Информатика и ИКТ. Базовый курс: учебник для 8 класса / И.Г. Семакин. Л.А. Залогова. С.В. Русаков. Л.В. Шестакова.  – М.: БИНОМ</w:t>
      </w:r>
      <w:r>
        <w:rPr>
          <w:rFonts w:ascii="Times New Roman" w:hAnsi="Times New Roman" w:cs="Times New Roman"/>
          <w:sz w:val="24"/>
          <w:szCs w:val="24"/>
        </w:rPr>
        <w:t>. Лаборатория знаний. 2009.</w:t>
      </w:r>
    </w:p>
    <w:tbl>
      <w:tblPr>
        <w:tblpPr w:leftFromText="180" w:rightFromText="180" w:vertAnchor="text" w:tblpX="40" w:tblpY="1"/>
        <w:tblOverlap w:val="never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"/>
        <w:gridCol w:w="770"/>
        <w:gridCol w:w="6628"/>
        <w:gridCol w:w="2976"/>
        <w:gridCol w:w="1701"/>
        <w:gridCol w:w="1985"/>
      </w:tblGrid>
      <w:tr w:rsidR="00D10963" w:rsidRPr="00364DBA" w:rsidTr="00733E5B">
        <w:tc>
          <w:tcPr>
            <w:tcW w:w="507" w:type="dxa"/>
            <w:vMerge w:val="restart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770" w:type="dxa"/>
            <w:vMerge w:val="restart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в разделе</w:t>
            </w:r>
          </w:p>
        </w:tc>
        <w:tc>
          <w:tcPr>
            <w:tcW w:w="6628" w:type="dxa"/>
            <w:vMerge w:val="restart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976" w:type="dxa"/>
            <w:vMerge w:val="restart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3686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Календарные сроки</w:t>
            </w:r>
          </w:p>
        </w:tc>
      </w:tr>
      <w:tr w:rsidR="00D10963" w:rsidRPr="00364DBA" w:rsidTr="00733E5B">
        <w:tc>
          <w:tcPr>
            <w:tcW w:w="507" w:type="dxa"/>
            <w:vMerge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28" w:type="dxa"/>
            <w:vMerge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сроки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Фактические</w:t>
            </w:r>
          </w:p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Информационные процессы.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Модуль 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Представление информации.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Информация. Информационные объекты различных видов.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Инструктаж по технике безопасности в компьютерном классе.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06.09.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Роль информации в жизни людей</w:t>
            </w:r>
            <w:r w:rsidRPr="00364D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. 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Язык как способ представления информации: естественные и формальные языки. 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13.09.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Информационные процессы: хранение, передача и обработка информации.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20.09.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количества информации: различные подходы. Единицы измерения информации.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27.09.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количественных параметров информационных объектов и процессов: объем памяти, необходимый для хранения объектов.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04.10.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Модуль 2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Компьютер как универсальное устройство обработки информации. 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Основные компоненты компьютера и их функции </w:t>
            </w: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Дискретная форма представления информации.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Данные и программы.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144E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7144E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Программный принцип работы компьютера. Программное обеспечение, его структура. Программное обеспечение общего назначения.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18.10.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D10963" w:rsidRPr="00364DBA" w:rsidRDefault="001860CF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«Нулевой контрольный срез»  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25.10.</w:t>
            </w:r>
          </w:p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 2.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Модуль 3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Основные устройства ИКТ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Гигиенические, эргономические и технические условия безопасности эксплуатации средств ИКТ.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08.11.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Соединение блоков и устройств компьютера, других средств</w:t>
            </w:r>
            <w:r w:rsidRPr="00364D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ИТК, 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простейшие операции по управлению</w:t>
            </w:r>
            <w:r w:rsidRPr="00364DB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и выключение, понимание сигналов о готовности и неполадке), использование различных носителей информации, расходных материалов.</w:t>
            </w:r>
            <w:bookmarkEnd w:id="0"/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15.11.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Файлы и файловая система. Планирование собственного информационного пространства, создание папок в соответствии с планом. Создание, именование, сохранение, удаление объектов, организация их семейств.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22.11.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8" w:type="dxa"/>
          </w:tcPr>
          <w:p w:rsidR="00D10963" w:rsidRPr="00364DBA" w:rsidRDefault="001860CF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«Компьютер как универсальное устройство обработки информации».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29.11.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 4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Тексты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1860CF" w:rsidP="00733E5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к\работы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Представление текстов в памяти компью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тера. Кодировочные таблицы.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06.12.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 простейшее редактирование документов. Нумерация и ориентация страниц. Размеры страницы, величина полей.  Колонтитулы. Системы перевода и распо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знавания текстов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13.12.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текста посредством квалифицированного клавиатурного письма  с использованием базовых средств текстовых редакторов.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20.12.</w:t>
            </w:r>
          </w:p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фрагментами текста. Страница. Абзацы, ссылки, заголовки, оглавления. Выделение изменений.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 правописания, словари.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10.01.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документов. Примеры деловой переписки, учебной публикации  (визитная карточка, доклад, реферат). Режим поиска и замены.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17.01.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Вставка в документ таблицы, изображений, заполнение данными.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24.01.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и форматирование списков. Сохранение документа в различных текстовых форматах. Понятие шаблонов и стилей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31.01.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Вставка в документ формул, диаграмм. Печать текста.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07.02.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28" w:type="dxa"/>
          </w:tcPr>
          <w:p w:rsidR="00D10963" w:rsidRPr="00364DBA" w:rsidRDefault="001860CF" w:rsidP="001860CF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(тест)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Обработка текствой информации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14.02.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Модуль 5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Рисунки и фотографии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1860CF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Анализ к\работы 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Компьютерная графика: области примене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ния. Растровая  и векторная гра</w:t>
            </w:r>
            <w:r w:rsidR="00D10963"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фики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21.02.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Интерфейс графических редакторов. Ввод изображений с помощью графической панели и сканера. Сканирование графических изображений.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28.02.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Принципы кодирования изображения. Рисунки и фотографии. Форматы графических файлов.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07.03.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Геометрические и стилевые преобразования. Использование примитивов и шаблонов.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14.03.</w:t>
            </w:r>
          </w:p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Технические средства компьютерной гра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фики. Ввод изображений с помощью инструментов графического редактора, сканера, графического планшета, использование готовых графических объектов.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21.03</w:t>
            </w: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Понятие мультимедиа и области примене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ния. Компьютерные презентации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04.04.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Дизайн презентации и макеты слайдов. Создание презентации с использованием готовых шаблонов, подбор иллюстративного материала, создание текста слайда.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11.04.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Представление звука в памяти компьюте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ра. Технические приемы записи звуковой и видеоинформации.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18.04.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1277" w:type="dxa"/>
            <w:gridSpan w:val="2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Модуль 6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16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Запись средствами ИКТ информации об объектах и процессах окружающего мира</w:t>
            </w:r>
            <w:r w:rsidRPr="00364DB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Звуки и видеоизображения. Запись изображения и звука с использо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ванием различных устройств (цифровой техники). Создание пре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зентаций с применением записанного изображения и звука (при отсутствии воз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можности — с использованием гиперссы</w:t>
            </w:r>
            <w:r w:rsidRPr="00364D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oftHyphen/>
              <w:t>лок)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25.04.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Контрольная работа  №3 (тест) «Графическая информация и компьютер. Технология мультимедиа».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02.05.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к\работы №4. Итоговое повторение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09.05.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«Итоговая контрольная работа» (тест)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16.05.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к\работы</w:t>
            </w: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23.05.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10963" w:rsidRPr="00364DBA" w:rsidTr="00733E5B">
        <w:tc>
          <w:tcPr>
            <w:tcW w:w="507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70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8" w:type="dxa"/>
          </w:tcPr>
          <w:p w:rsidR="00D10963" w:rsidRPr="00364DBA" w:rsidRDefault="00D10963" w:rsidP="00733E5B">
            <w:pPr>
              <w:widowControl w:val="0"/>
              <w:tabs>
                <w:tab w:val="left" w:pos="77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DBA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2976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30.05</w:t>
            </w:r>
          </w:p>
        </w:tc>
        <w:tc>
          <w:tcPr>
            <w:tcW w:w="1985" w:type="dxa"/>
          </w:tcPr>
          <w:p w:rsidR="00D10963" w:rsidRPr="00364DBA" w:rsidRDefault="00D10963" w:rsidP="00733E5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10963" w:rsidRPr="00364DBA" w:rsidRDefault="00D10963" w:rsidP="00D1096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64DBA">
        <w:rPr>
          <w:rFonts w:ascii="Times New Roman" w:eastAsia="Times New Roman" w:hAnsi="Times New Roman" w:cs="Times New Roman"/>
          <w:sz w:val="20"/>
          <w:szCs w:val="20"/>
        </w:rPr>
        <w:br w:type="textWrapping" w:clear="all"/>
      </w:r>
    </w:p>
    <w:p w:rsidR="00D10963" w:rsidRPr="00364DBA" w:rsidRDefault="00D10963" w:rsidP="00D10963">
      <w:pPr>
        <w:rPr>
          <w:rFonts w:ascii="Times New Roman" w:hAnsi="Times New Roman" w:cs="Times New Roman"/>
          <w:sz w:val="20"/>
          <w:szCs w:val="20"/>
        </w:rPr>
      </w:pPr>
    </w:p>
    <w:p w:rsidR="00FC4D68" w:rsidRDefault="00FC4D68"/>
    <w:sectPr w:rsidR="00FC4D68" w:rsidSect="00364DBA">
      <w:pgSz w:w="16838" w:h="11906" w:orient="landscape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1056"/>
    <w:multiLevelType w:val="hybridMultilevel"/>
    <w:tmpl w:val="D182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F51941"/>
    <w:multiLevelType w:val="hybridMultilevel"/>
    <w:tmpl w:val="112060D6"/>
    <w:lvl w:ilvl="0" w:tplc="17E28836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99C"/>
    <w:rsid w:val="000C63E0"/>
    <w:rsid w:val="001860CF"/>
    <w:rsid w:val="0019499C"/>
    <w:rsid w:val="001C66AE"/>
    <w:rsid w:val="00402354"/>
    <w:rsid w:val="0064176C"/>
    <w:rsid w:val="007144E2"/>
    <w:rsid w:val="00766178"/>
    <w:rsid w:val="008163F0"/>
    <w:rsid w:val="0082577C"/>
    <w:rsid w:val="0087317F"/>
    <w:rsid w:val="00947AFB"/>
    <w:rsid w:val="00966F77"/>
    <w:rsid w:val="009F39CE"/>
    <w:rsid w:val="00CB52C6"/>
    <w:rsid w:val="00CE64E5"/>
    <w:rsid w:val="00CF340F"/>
    <w:rsid w:val="00D10963"/>
    <w:rsid w:val="00DA57E6"/>
    <w:rsid w:val="00FC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E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1695</Words>
  <Characters>9665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Лиля</cp:lastModifiedBy>
  <cp:revision>14</cp:revision>
  <cp:lastPrinted>2017-10-17T06:23:00Z</cp:lastPrinted>
  <dcterms:created xsi:type="dcterms:W3CDTF">2017-10-16T05:56:00Z</dcterms:created>
  <dcterms:modified xsi:type="dcterms:W3CDTF">2018-03-23T07:21:00Z</dcterms:modified>
</cp:coreProperties>
</file>